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ED" w:rsidRPr="00715FF3" w:rsidRDefault="00A016B1" w:rsidP="007F54A2">
      <w:pPr>
        <w:spacing w:before="22" w:after="0" w:line="360" w:lineRule="auto"/>
        <w:ind w:right="9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08ED" w:rsidRPr="00715FF3">
        <w:rPr>
          <w:rFonts w:ascii="Times New Roman" w:hAnsi="Times New Roman" w:cs="Times New Roman"/>
          <w:b/>
          <w:sz w:val="36"/>
          <w:szCs w:val="36"/>
        </w:rPr>
        <w:t xml:space="preserve">3-D structure of a gasoline spray by polycapillary X-ray </w:t>
      </w:r>
      <w:r w:rsidR="009B08ED" w:rsidRPr="00715FF3">
        <w:rPr>
          <w:rFonts w:ascii="Symbol" w:hAnsi="Symbol" w:cs="Times New Roman"/>
          <w:b/>
          <w:sz w:val="36"/>
          <w:szCs w:val="36"/>
        </w:rPr>
        <w:t></w:t>
      </w:r>
      <w:r w:rsidR="009B08ED" w:rsidRPr="00715FF3">
        <w:rPr>
          <w:rFonts w:ascii="Times New Roman" w:hAnsi="Times New Roman" w:cs="Times New Roman"/>
          <w:b/>
          <w:sz w:val="36"/>
          <w:szCs w:val="36"/>
        </w:rPr>
        <w:t>-tomography</w:t>
      </w:r>
    </w:p>
    <w:p w:rsidR="009B08ED" w:rsidRDefault="009B08ED" w:rsidP="007F54A2">
      <w:pPr>
        <w:spacing w:after="0" w:line="360" w:lineRule="auto"/>
        <w:ind w:right="900"/>
        <w:jc w:val="both"/>
        <w:rPr>
          <w:rFonts w:ascii="LinLibertine" w:hAnsi="LinLibertine" w:cs="LinLibertine"/>
          <w:sz w:val="18"/>
          <w:szCs w:val="18"/>
        </w:rPr>
      </w:pPr>
      <w:r>
        <w:rPr>
          <w:rFonts w:ascii="LinLibertine" w:hAnsi="LinLibertine" w:cs="LinLibertine"/>
          <w:sz w:val="18"/>
          <w:szCs w:val="18"/>
        </w:rPr>
        <w:t xml:space="preserve"> </w:t>
      </w:r>
    </w:p>
    <w:p w:rsidR="00FD035B" w:rsidRPr="00715FF3" w:rsidRDefault="00FD035B" w:rsidP="007F54A2">
      <w:pPr>
        <w:spacing w:after="0" w:line="360" w:lineRule="auto"/>
        <w:ind w:right="90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715FF3">
        <w:rPr>
          <w:rFonts w:ascii="Times New Roman" w:hAnsi="Times New Roman" w:cs="Times New Roman"/>
          <w:sz w:val="28"/>
          <w:szCs w:val="28"/>
          <w:lang w:val="it-IT"/>
        </w:rPr>
        <w:t>S.</w:t>
      </w:r>
      <w:r w:rsidR="00715FF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gramStart"/>
      <w:r w:rsidRPr="00715FF3">
        <w:rPr>
          <w:rFonts w:ascii="Times New Roman" w:hAnsi="Times New Roman" w:cs="Times New Roman"/>
          <w:sz w:val="28"/>
          <w:szCs w:val="28"/>
          <w:lang w:val="it-IT"/>
        </w:rPr>
        <w:t>Alfuso</w:t>
      </w:r>
      <w:r w:rsidR="00715FF3" w:rsidRPr="00715FF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(</w:t>
      </w:r>
      <w:proofErr w:type="gramEnd"/>
      <w:r w:rsidR="00715FF3" w:rsidRPr="00715FF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1)</w:t>
      </w:r>
      <w:r w:rsidRPr="00715FF3">
        <w:rPr>
          <w:rFonts w:ascii="Times New Roman" w:hAnsi="Times New Roman" w:cs="Times New Roman"/>
          <w:sz w:val="28"/>
          <w:szCs w:val="28"/>
          <w:lang w:val="it-IT"/>
        </w:rPr>
        <w:t>, L.</w:t>
      </w:r>
      <w:r w:rsidR="00715FF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15FF3">
        <w:rPr>
          <w:rFonts w:ascii="Times New Roman" w:hAnsi="Times New Roman" w:cs="Times New Roman"/>
          <w:sz w:val="28"/>
          <w:szCs w:val="28"/>
          <w:lang w:val="it-IT"/>
        </w:rPr>
        <w:t>Allocca</w:t>
      </w:r>
      <w:r w:rsidR="00715FF3" w:rsidRPr="00715FF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(1)</w:t>
      </w:r>
      <w:r w:rsidRPr="00715FF3">
        <w:rPr>
          <w:rFonts w:ascii="Times New Roman" w:hAnsi="Times New Roman" w:cs="Times New Roman"/>
          <w:sz w:val="28"/>
          <w:szCs w:val="28"/>
          <w:lang w:val="it-IT"/>
        </w:rPr>
        <w:t xml:space="preserve">, S. </w:t>
      </w:r>
      <w:proofErr w:type="spellStart"/>
      <w:r w:rsidRPr="00715FF3">
        <w:rPr>
          <w:rFonts w:ascii="Times New Roman" w:hAnsi="Times New Roman" w:cs="Times New Roman"/>
          <w:sz w:val="28"/>
          <w:szCs w:val="28"/>
          <w:lang w:val="it-IT"/>
        </w:rPr>
        <w:t>Dabagov</w:t>
      </w:r>
      <w:proofErr w:type="spellEnd"/>
      <w:r w:rsidR="00715FF3" w:rsidRPr="00715FF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(2)(3)</w:t>
      </w:r>
      <w:r w:rsidR="00A016B1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(4)</w:t>
      </w:r>
      <w:r w:rsidRPr="00715FF3">
        <w:rPr>
          <w:rFonts w:ascii="Times New Roman" w:hAnsi="Times New Roman" w:cs="Times New Roman"/>
          <w:sz w:val="28"/>
          <w:szCs w:val="28"/>
          <w:lang w:val="it-IT"/>
        </w:rPr>
        <w:t xml:space="preserve">, D. </w:t>
      </w:r>
      <w:proofErr w:type="spellStart"/>
      <w:r w:rsidRPr="00715FF3">
        <w:rPr>
          <w:rFonts w:ascii="Times New Roman" w:hAnsi="Times New Roman" w:cs="Times New Roman"/>
          <w:sz w:val="28"/>
          <w:szCs w:val="28"/>
          <w:lang w:val="it-IT"/>
        </w:rPr>
        <w:t>Hampai</w:t>
      </w:r>
      <w:proofErr w:type="spellEnd"/>
      <w:r w:rsidR="00715FF3" w:rsidRPr="00715FF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(2)</w:t>
      </w:r>
      <w:r w:rsidRPr="00715FF3">
        <w:rPr>
          <w:rFonts w:ascii="Times New Roman" w:hAnsi="Times New Roman" w:cs="Times New Roman"/>
          <w:sz w:val="28"/>
          <w:szCs w:val="28"/>
          <w:lang w:val="it-IT"/>
        </w:rPr>
        <w:t xml:space="preserve">, A. </w:t>
      </w:r>
      <w:proofErr w:type="spellStart"/>
      <w:r w:rsidRPr="00715FF3">
        <w:rPr>
          <w:rFonts w:ascii="Times New Roman" w:hAnsi="Times New Roman" w:cs="Times New Roman"/>
          <w:sz w:val="28"/>
          <w:szCs w:val="28"/>
          <w:lang w:val="it-IT"/>
        </w:rPr>
        <w:t>Liedl</w:t>
      </w:r>
      <w:proofErr w:type="spellEnd"/>
      <w:r w:rsidR="00715FF3" w:rsidRPr="00715FF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(2)</w:t>
      </w:r>
    </w:p>
    <w:p w:rsidR="009B08ED" w:rsidRPr="00715FF3" w:rsidRDefault="00FD035B" w:rsidP="007F54A2">
      <w:pPr>
        <w:spacing w:after="0" w:line="360" w:lineRule="auto"/>
        <w:ind w:right="90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715FF3">
        <w:rPr>
          <w:rFonts w:ascii="Times New Roman" w:hAnsi="Times New Roman" w:cs="Times New Roman"/>
          <w:sz w:val="28"/>
          <w:szCs w:val="28"/>
          <w:lang w:val="it-IT"/>
        </w:rPr>
        <w:t xml:space="preserve">L. </w:t>
      </w:r>
      <w:proofErr w:type="gramStart"/>
      <w:r w:rsidRPr="00715FF3">
        <w:rPr>
          <w:rFonts w:ascii="Times New Roman" w:hAnsi="Times New Roman" w:cs="Times New Roman"/>
          <w:sz w:val="28"/>
          <w:szCs w:val="28"/>
          <w:lang w:val="it-IT"/>
        </w:rPr>
        <w:t>Marchitto</w:t>
      </w:r>
      <w:r w:rsidR="00715FF3" w:rsidRPr="00715FF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(</w:t>
      </w:r>
      <w:proofErr w:type="gramEnd"/>
      <w:r w:rsidR="00715FF3" w:rsidRPr="00715FF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1)</w:t>
      </w:r>
      <w:r w:rsidRPr="00715FF3">
        <w:rPr>
          <w:rFonts w:ascii="Times New Roman" w:hAnsi="Times New Roman" w:cs="Times New Roman"/>
          <w:sz w:val="28"/>
          <w:szCs w:val="28"/>
          <w:lang w:val="it-IT"/>
        </w:rPr>
        <w:t>, C. Polese</w:t>
      </w:r>
      <w:r w:rsidR="00715FF3" w:rsidRPr="00715FF3">
        <w:rPr>
          <w:rFonts w:ascii="Times New Roman" w:hAnsi="Times New Roman" w:cs="Times New Roman"/>
          <w:sz w:val="28"/>
          <w:szCs w:val="28"/>
          <w:vertAlign w:val="superscript"/>
          <w:lang w:val="it-IT"/>
        </w:rPr>
        <w:t>(2)</w:t>
      </w:r>
    </w:p>
    <w:p w:rsidR="009B08ED" w:rsidRPr="00715FF3" w:rsidRDefault="009B08ED" w:rsidP="007F54A2">
      <w:pPr>
        <w:spacing w:after="0" w:line="360" w:lineRule="auto"/>
        <w:ind w:right="900"/>
        <w:jc w:val="center"/>
        <w:rPr>
          <w:rFonts w:ascii="LinLibertine" w:hAnsi="LinLibertine" w:cs="LinLibertine"/>
          <w:i/>
          <w:sz w:val="18"/>
          <w:szCs w:val="18"/>
          <w:lang w:val="it-IT"/>
        </w:rPr>
      </w:pPr>
    </w:p>
    <w:p w:rsidR="00FD035B" w:rsidRPr="00715FF3" w:rsidRDefault="00FD035B" w:rsidP="007F54A2">
      <w:pPr>
        <w:spacing w:after="0" w:line="360" w:lineRule="auto"/>
        <w:ind w:right="900"/>
        <w:jc w:val="center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715FF3">
        <w:rPr>
          <w:rFonts w:ascii="Times New Roman" w:hAnsi="Times New Roman" w:cs="Times New Roman"/>
          <w:i/>
          <w:sz w:val="20"/>
          <w:szCs w:val="20"/>
          <w:vertAlign w:val="superscript"/>
          <w:lang w:val="it-IT"/>
        </w:rPr>
        <w:t>(1)</w:t>
      </w:r>
      <w:r w:rsidRPr="00715FF3">
        <w:rPr>
          <w:rFonts w:ascii="Times New Roman" w:hAnsi="Times New Roman" w:cs="Times New Roman"/>
          <w:i/>
          <w:sz w:val="20"/>
          <w:szCs w:val="20"/>
          <w:lang w:val="it-IT"/>
        </w:rPr>
        <w:t xml:space="preserve"> Istituto Motori – CNR, </w:t>
      </w:r>
      <w:r w:rsidR="00715FF3">
        <w:rPr>
          <w:rFonts w:ascii="Times New Roman" w:hAnsi="Times New Roman" w:cs="Times New Roman"/>
          <w:i/>
          <w:sz w:val="20"/>
          <w:szCs w:val="20"/>
          <w:lang w:val="it-IT"/>
        </w:rPr>
        <w:t xml:space="preserve">Via Marconi 8, </w:t>
      </w:r>
      <w:r w:rsidRPr="00715FF3">
        <w:rPr>
          <w:rFonts w:ascii="Times New Roman" w:hAnsi="Times New Roman" w:cs="Times New Roman"/>
          <w:i/>
          <w:sz w:val="20"/>
          <w:szCs w:val="20"/>
          <w:lang w:val="it-IT"/>
        </w:rPr>
        <w:t xml:space="preserve">Napoli – </w:t>
      </w:r>
      <w:proofErr w:type="spellStart"/>
      <w:r w:rsidRPr="00715FF3">
        <w:rPr>
          <w:rFonts w:ascii="Times New Roman" w:hAnsi="Times New Roman" w:cs="Times New Roman"/>
          <w:i/>
          <w:sz w:val="20"/>
          <w:szCs w:val="20"/>
          <w:lang w:val="it-IT"/>
        </w:rPr>
        <w:t>Italy</w:t>
      </w:r>
      <w:bookmarkStart w:id="0" w:name="_GoBack"/>
      <w:bookmarkEnd w:id="0"/>
      <w:proofErr w:type="spellEnd"/>
    </w:p>
    <w:p w:rsidR="00FD035B" w:rsidRDefault="00FD035B" w:rsidP="007F54A2">
      <w:pPr>
        <w:spacing w:after="0" w:line="360" w:lineRule="auto"/>
        <w:ind w:right="900"/>
        <w:jc w:val="center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715FF3">
        <w:rPr>
          <w:rFonts w:ascii="Times New Roman" w:hAnsi="Times New Roman" w:cs="Times New Roman"/>
          <w:i/>
          <w:sz w:val="20"/>
          <w:szCs w:val="20"/>
          <w:vertAlign w:val="superscript"/>
          <w:lang w:val="it-IT"/>
        </w:rPr>
        <w:t>(2)</w:t>
      </w:r>
      <w:r w:rsidRPr="00715FF3">
        <w:rPr>
          <w:rFonts w:ascii="Times New Roman" w:hAnsi="Times New Roman" w:cs="Times New Roman"/>
          <w:i/>
          <w:sz w:val="20"/>
          <w:szCs w:val="20"/>
          <w:lang w:val="it-IT"/>
        </w:rPr>
        <w:t xml:space="preserve"> Laboratori Nazionali Frascati – INFN, </w:t>
      </w:r>
      <w:r w:rsidR="00715FF3">
        <w:rPr>
          <w:rFonts w:ascii="Times New Roman" w:hAnsi="Times New Roman" w:cs="Times New Roman"/>
          <w:i/>
          <w:sz w:val="20"/>
          <w:szCs w:val="20"/>
          <w:lang w:val="it-IT"/>
        </w:rPr>
        <w:t xml:space="preserve">via Fermi, </w:t>
      </w:r>
      <w:r w:rsidRPr="00715FF3">
        <w:rPr>
          <w:rFonts w:ascii="Times New Roman" w:hAnsi="Times New Roman" w:cs="Times New Roman"/>
          <w:i/>
          <w:sz w:val="20"/>
          <w:szCs w:val="20"/>
          <w:lang w:val="it-IT"/>
        </w:rPr>
        <w:t xml:space="preserve">Frascati – </w:t>
      </w:r>
      <w:proofErr w:type="spellStart"/>
      <w:r w:rsidRPr="00715FF3">
        <w:rPr>
          <w:rFonts w:ascii="Times New Roman" w:hAnsi="Times New Roman" w:cs="Times New Roman"/>
          <w:i/>
          <w:sz w:val="20"/>
          <w:szCs w:val="20"/>
          <w:lang w:val="it-IT"/>
        </w:rPr>
        <w:t>Italy</w:t>
      </w:r>
      <w:proofErr w:type="spellEnd"/>
    </w:p>
    <w:p w:rsidR="00A016B1" w:rsidRPr="00A016B1" w:rsidRDefault="00A016B1" w:rsidP="00A016B1">
      <w:pPr>
        <w:spacing w:after="0" w:line="360" w:lineRule="auto"/>
        <w:ind w:left="284" w:right="55"/>
        <w:jc w:val="center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A016B1">
        <w:rPr>
          <w:rFonts w:ascii="Times New Roman" w:hAnsi="Times New Roman" w:cs="Times New Roman"/>
          <w:i/>
          <w:sz w:val="20"/>
          <w:szCs w:val="20"/>
          <w:lang w:val="it-IT"/>
        </w:rPr>
        <w:t xml:space="preserve">(3) PN </w:t>
      </w:r>
      <w:proofErr w:type="spellStart"/>
      <w:r w:rsidRPr="00A016B1">
        <w:rPr>
          <w:rFonts w:ascii="Times New Roman" w:hAnsi="Times New Roman" w:cs="Times New Roman"/>
          <w:i/>
          <w:sz w:val="20"/>
          <w:szCs w:val="20"/>
          <w:lang w:val="it-IT"/>
        </w:rPr>
        <w:t>Lebedev</w:t>
      </w:r>
      <w:proofErr w:type="spellEnd"/>
      <w:r w:rsidRPr="00A016B1">
        <w:rPr>
          <w:rFonts w:ascii="Times New Roman" w:hAnsi="Times New Roman" w:cs="Times New Roman"/>
          <w:i/>
          <w:sz w:val="20"/>
          <w:szCs w:val="20"/>
          <w:lang w:val="it-IT"/>
        </w:rPr>
        <w:t xml:space="preserve"> Phys. Inst., Moscow, Russia</w:t>
      </w:r>
    </w:p>
    <w:p w:rsidR="00A016B1" w:rsidRPr="00A016B1" w:rsidRDefault="00A016B1" w:rsidP="00A016B1">
      <w:pPr>
        <w:spacing w:after="0" w:line="360" w:lineRule="auto"/>
        <w:ind w:left="284" w:right="55"/>
        <w:jc w:val="center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A016B1">
        <w:rPr>
          <w:rFonts w:ascii="Times New Roman" w:hAnsi="Times New Roman" w:cs="Times New Roman"/>
          <w:i/>
          <w:sz w:val="20"/>
          <w:szCs w:val="20"/>
          <w:lang w:val="it-IT"/>
        </w:rPr>
        <w:t xml:space="preserve">(4) NR Nuclear University </w:t>
      </w:r>
      <w:proofErr w:type="spellStart"/>
      <w:r w:rsidRPr="00A016B1">
        <w:rPr>
          <w:rFonts w:ascii="Times New Roman" w:hAnsi="Times New Roman" w:cs="Times New Roman"/>
          <w:i/>
          <w:sz w:val="20"/>
          <w:szCs w:val="20"/>
          <w:lang w:val="it-IT"/>
        </w:rPr>
        <w:t>MEPhI</w:t>
      </w:r>
      <w:proofErr w:type="spellEnd"/>
      <w:r w:rsidRPr="00A016B1">
        <w:rPr>
          <w:rFonts w:ascii="Times New Roman" w:hAnsi="Times New Roman" w:cs="Times New Roman"/>
          <w:i/>
          <w:sz w:val="20"/>
          <w:szCs w:val="20"/>
          <w:lang w:val="it-IT"/>
        </w:rPr>
        <w:t>, Moscow, Russia</w:t>
      </w:r>
    </w:p>
    <w:p w:rsidR="00FD035B" w:rsidRPr="00715FF3" w:rsidRDefault="00FD035B" w:rsidP="00A016B1">
      <w:pPr>
        <w:spacing w:after="0" w:line="360" w:lineRule="auto"/>
        <w:ind w:right="900"/>
        <w:rPr>
          <w:rFonts w:ascii="Times New Roman" w:hAnsi="Times New Roman" w:cs="Times New Roman"/>
          <w:i/>
          <w:sz w:val="20"/>
          <w:szCs w:val="20"/>
          <w:lang w:val="it-IT"/>
        </w:rPr>
      </w:pPr>
    </w:p>
    <w:p w:rsidR="00715FF3" w:rsidRPr="00715FF3" w:rsidRDefault="00715FF3" w:rsidP="007F54A2">
      <w:pPr>
        <w:spacing w:after="0" w:line="360" w:lineRule="auto"/>
        <w:ind w:right="900"/>
        <w:jc w:val="center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Presenting author: </w:t>
      </w:r>
      <w:r w:rsidRPr="00715FF3">
        <w:rPr>
          <w:rFonts w:ascii="Times New Roman" w:hAnsi="Times New Roman" w:cs="Times New Roman"/>
          <w:b/>
          <w:lang w:val="it-IT"/>
        </w:rPr>
        <w:t>Luigi Allocca</w:t>
      </w:r>
      <w:r>
        <w:rPr>
          <w:rFonts w:ascii="Times New Roman" w:hAnsi="Times New Roman" w:cs="Times New Roman"/>
          <w:lang w:val="it-IT"/>
        </w:rPr>
        <w:t xml:space="preserve">, </w:t>
      </w:r>
      <w:r w:rsidRPr="00715FF3">
        <w:rPr>
          <w:rFonts w:ascii="Times New Roman" w:hAnsi="Times New Roman" w:cs="Times New Roman"/>
          <w:i/>
          <w:lang w:val="it-IT"/>
        </w:rPr>
        <w:t>l.allocca@im.cnr.it</w:t>
      </w:r>
    </w:p>
    <w:p w:rsidR="009B08ED" w:rsidRPr="00715FF3" w:rsidRDefault="009B08ED" w:rsidP="007F54A2">
      <w:pPr>
        <w:spacing w:after="0" w:line="249" w:lineRule="auto"/>
        <w:ind w:right="900"/>
        <w:jc w:val="both"/>
        <w:rPr>
          <w:rFonts w:ascii="LinLibertine" w:hAnsi="LinLibertine" w:cs="LinLibertine"/>
          <w:sz w:val="18"/>
          <w:szCs w:val="18"/>
          <w:lang w:val="it-IT"/>
        </w:rPr>
      </w:pPr>
    </w:p>
    <w:p w:rsidR="00F268AE" w:rsidRPr="00715FF3" w:rsidRDefault="00F268AE" w:rsidP="007F54A2">
      <w:pPr>
        <w:spacing w:after="0" w:line="249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715FF3">
        <w:rPr>
          <w:rFonts w:ascii="Times New Roman" w:hAnsi="Times New Roman" w:cs="Times New Roman"/>
          <w:sz w:val="24"/>
          <w:szCs w:val="24"/>
        </w:rPr>
        <w:t>An experi</w:t>
      </w:r>
      <w:r w:rsidR="00FD035B" w:rsidRPr="00715FF3">
        <w:rPr>
          <w:rFonts w:ascii="Times New Roman" w:hAnsi="Times New Roman" w:cs="Times New Roman"/>
          <w:sz w:val="24"/>
          <w:szCs w:val="24"/>
        </w:rPr>
        <w:t>mental investigation of a fluid</w:t>
      </w:r>
      <w:r w:rsidRPr="00715FF3">
        <w:rPr>
          <w:rFonts w:ascii="Times New Roman" w:hAnsi="Times New Roman" w:cs="Times New Roman"/>
          <w:sz w:val="24"/>
          <w:szCs w:val="24"/>
        </w:rPr>
        <w:t xml:space="preserve"> to reconstruct the internal structure was carried out by an X-ray </w:t>
      </w:r>
      <w:r w:rsidRPr="00715FF3">
        <w:rPr>
          <w:rFonts w:ascii="Symbol" w:hAnsi="Symbol" w:cs="Times New Roman"/>
          <w:sz w:val="24"/>
          <w:szCs w:val="24"/>
        </w:rPr>
        <w:t></w:t>
      </w:r>
      <w:r w:rsidRPr="00715FF3">
        <w:rPr>
          <w:rFonts w:ascii="Times New Roman" w:hAnsi="Times New Roman" w:cs="Times New Roman"/>
          <w:sz w:val="24"/>
          <w:szCs w:val="24"/>
        </w:rPr>
        <w:t>-tomography technique using a Cu K</w:t>
      </w:r>
      <w:r w:rsidRPr="00715FF3">
        <w:rPr>
          <w:rFonts w:ascii="Symbol" w:hAnsi="Symbol" w:cs="Times New Roman"/>
          <w:sz w:val="24"/>
          <w:szCs w:val="24"/>
        </w:rPr>
        <w:t></w:t>
      </w:r>
      <w:r w:rsidRPr="00715FF3">
        <w:rPr>
          <w:rFonts w:ascii="Times New Roman" w:hAnsi="Times New Roman" w:cs="Times New Roman"/>
          <w:sz w:val="24"/>
          <w:szCs w:val="24"/>
        </w:rPr>
        <w:t xml:space="preserve"> source coupled with polycapillary optics and a CCD detector. The fluid was a transient gasoline spray generated by a multi-hole GDI injector for automotive applications at 40 MPa injection pressure and 4.0 ms duration. Measurements </w:t>
      </w:r>
      <w:r w:rsidR="00836702" w:rsidRPr="00715FF3">
        <w:rPr>
          <w:rFonts w:ascii="Times New Roman" w:hAnsi="Times New Roman" w:cs="Times New Roman"/>
          <w:sz w:val="24"/>
          <w:szCs w:val="24"/>
        </w:rPr>
        <w:t xml:space="preserve">of mass density and droplet fragmentation </w:t>
      </w:r>
      <w:r w:rsidRPr="00715FF3">
        <w:rPr>
          <w:rFonts w:ascii="Times New Roman" w:hAnsi="Times New Roman" w:cs="Times New Roman"/>
          <w:sz w:val="24"/>
          <w:szCs w:val="24"/>
        </w:rPr>
        <w:t>in a region of few cubic millimeters downs</w:t>
      </w:r>
      <w:r w:rsidR="00836702" w:rsidRPr="00715FF3">
        <w:rPr>
          <w:rFonts w:ascii="Times New Roman" w:hAnsi="Times New Roman" w:cs="Times New Roman"/>
          <w:sz w:val="24"/>
          <w:szCs w:val="24"/>
        </w:rPr>
        <w:t>tream the injector nose</w:t>
      </w:r>
      <w:r w:rsidRPr="00715FF3">
        <w:rPr>
          <w:rFonts w:ascii="Times New Roman" w:hAnsi="Times New Roman" w:cs="Times New Roman"/>
          <w:sz w:val="24"/>
          <w:szCs w:val="24"/>
        </w:rPr>
        <w:t xml:space="preserve"> are </w:t>
      </w:r>
      <w:r w:rsidR="00836702" w:rsidRPr="00715FF3">
        <w:rPr>
          <w:rFonts w:ascii="Times New Roman" w:hAnsi="Times New Roman" w:cs="Times New Roman"/>
          <w:sz w:val="24"/>
          <w:szCs w:val="24"/>
        </w:rPr>
        <w:t>of huge importance to define the</w:t>
      </w:r>
      <w:r w:rsidRPr="00715FF3">
        <w:rPr>
          <w:rFonts w:ascii="Times New Roman" w:hAnsi="Times New Roman" w:cs="Times New Roman"/>
          <w:sz w:val="24"/>
          <w:szCs w:val="24"/>
        </w:rPr>
        <w:t xml:space="preserve"> atomization process and the air/fuel mixture formation going </w:t>
      </w:r>
      <w:r w:rsidR="00836702" w:rsidRPr="00715FF3">
        <w:rPr>
          <w:rFonts w:ascii="Times New Roman" w:hAnsi="Times New Roman" w:cs="Times New Roman"/>
          <w:sz w:val="24"/>
          <w:szCs w:val="24"/>
        </w:rPr>
        <w:t xml:space="preserve">on </w:t>
      </w:r>
      <w:r w:rsidRPr="00715FF3">
        <w:rPr>
          <w:rFonts w:ascii="Times New Roman" w:hAnsi="Times New Roman" w:cs="Times New Roman"/>
          <w:sz w:val="24"/>
          <w:szCs w:val="24"/>
        </w:rPr>
        <w:t xml:space="preserve">for the combustion. </w:t>
      </w:r>
    </w:p>
    <w:p w:rsidR="00F268AE" w:rsidRPr="00715FF3" w:rsidRDefault="00F268AE" w:rsidP="007F54A2">
      <w:pPr>
        <w:spacing w:after="0" w:line="249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715FF3">
        <w:rPr>
          <w:rFonts w:ascii="Times New Roman" w:hAnsi="Times New Roman" w:cs="Times New Roman"/>
          <w:sz w:val="24"/>
          <w:szCs w:val="24"/>
        </w:rPr>
        <w:t>The coupling of a conventional X-ray source with po</w:t>
      </w:r>
      <w:r w:rsidR="00836702" w:rsidRPr="00715FF3">
        <w:rPr>
          <w:rFonts w:ascii="Times New Roman" w:hAnsi="Times New Roman" w:cs="Times New Roman"/>
          <w:sz w:val="24"/>
          <w:szCs w:val="24"/>
        </w:rPr>
        <w:t>lycapillary optics increased greatly</w:t>
      </w:r>
      <w:r w:rsidRPr="00715FF3">
        <w:rPr>
          <w:rFonts w:ascii="Times New Roman" w:hAnsi="Times New Roman" w:cs="Times New Roman"/>
          <w:sz w:val="24"/>
          <w:szCs w:val="24"/>
        </w:rPr>
        <w:t xml:space="preserve"> the radiation flux, shaping a low-divergent beam and overcoming the relative low absorption of the hydrocarbon chain. The experimental setup is </w:t>
      </w:r>
      <w:r w:rsidR="00836702" w:rsidRPr="00715FF3">
        <w:rPr>
          <w:rFonts w:ascii="Times New Roman" w:hAnsi="Times New Roman" w:cs="Times New Roman"/>
          <w:sz w:val="24"/>
          <w:szCs w:val="24"/>
        </w:rPr>
        <w:t>restrain</w:t>
      </w:r>
      <w:r w:rsidRPr="00715FF3">
        <w:rPr>
          <w:rFonts w:ascii="Times New Roman" w:hAnsi="Times New Roman" w:cs="Times New Roman"/>
          <w:sz w:val="24"/>
          <w:szCs w:val="24"/>
        </w:rPr>
        <w:t xml:space="preserve">ed in a table-top configuration contrary to the synchrotron sources </w:t>
      </w:r>
      <w:r w:rsidR="00836702" w:rsidRPr="00715FF3">
        <w:rPr>
          <w:rFonts w:ascii="Times New Roman" w:hAnsi="Times New Roman" w:cs="Times New Roman"/>
          <w:sz w:val="24"/>
          <w:szCs w:val="24"/>
        </w:rPr>
        <w:t xml:space="preserve">generally used </w:t>
      </w:r>
      <w:r w:rsidRPr="00715FF3">
        <w:rPr>
          <w:rFonts w:ascii="Times New Roman" w:hAnsi="Times New Roman" w:cs="Times New Roman"/>
          <w:sz w:val="24"/>
          <w:szCs w:val="24"/>
        </w:rPr>
        <w:t xml:space="preserve">for these samples. Extinction images acquired along the line-of-sight source-spray-detector permitted the reconstruction of a 3D structure of the spray </w:t>
      </w:r>
      <w:r w:rsidR="00836702" w:rsidRPr="00715FF3">
        <w:rPr>
          <w:rFonts w:ascii="Times New Roman" w:hAnsi="Times New Roman" w:cs="Times New Roman"/>
          <w:sz w:val="24"/>
          <w:szCs w:val="24"/>
        </w:rPr>
        <w:t>and</w:t>
      </w:r>
      <w:r w:rsidRPr="00715FF3">
        <w:rPr>
          <w:rFonts w:ascii="Times New Roman" w:hAnsi="Times New Roman" w:cs="Times New Roman"/>
          <w:sz w:val="24"/>
          <w:szCs w:val="24"/>
        </w:rPr>
        <w:t xml:space="preserve"> its morphology. Gaussian-type distribution of the fuel densities results for the cross sections of the jets with peaks along </w:t>
      </w:r>
      <w:r w:rsidR="00836702" w:rsidRPr="00715FF3">
        <w:rPr>
          <w:rFonts w:ascii="Times New Roman" w:hAnsi="Times New Roman" w:cs="Times New Roman"/>
          <w:sz w:val="24"/>
          <w:szCs w:val="24"/>
        </w:rPr>
        <w:t>its</w:t>
      </w:r>
      <w:r w:rsidRPr="00715FF3">
        <w:rPr>
          <w:rFonts w:ascii="Times New Roman" w:hAnsi="Times New Roman" w:cs="Times New Roman"/>
          <w:sz w:val="24"/>
          <w:szCs w:val="24"/>
        </w:rPr>
        <w:t xml:space="preserve"> axis </w:t>
      </w:r>
      <w:r w:rsidR="00836702" w:rsidRPr="00715FF3">
        <w:rPr>
          <w:rFonts w:ascii="Times New Roman" w:hAnsi="Times New Roman" w:cs="Times New Roman"/>
          <w:sz w:val="24"/>
          <w:szCs w:val="24"/>
        </w:rPr>
        <w:t>and a decreasing behavior</w:t>
      </w:r>
      <w:r w:rsidRPr="00715FF3">
        <w:rPr>
          <w:rFonts w:ascii="Times New Roman" w:hAnsi="Times New Roman" w:cs="Times New Roman"/>
          <w:sz w:val="24"/>
          <w:szCs w:val="24"/>
        </w:rPr>
        <w:t xml:space="preserve"> toward the periphery.</w:t>
      </w:r>
    </w:p>
    <w:p w:rsidR="009B08ED" w:rsidRPr="00F268AE" w:rsidRDefault="00836702">
      <w:pPr>
        <w:rPr>
          <w:rFonts w:ascii="LinLibertine" w:hAnsi="LinLibertine" w:cs="LinLibertine"/>
          <w:sz w:val="18"/>
          <w:szCs w:val="18"/>
        </w:rPr>
      </w:pPr>
      <w:r>
        <w:rPr>
          <w:rFonts w:ascii="LinLibertine" w:hAnsi="LinLibertine" w:cs="LinLibertine"/>
          <w:sz w:val="18"/>
          <w:szCs w:val="18"/>
        </w:rPr>
        <w:t xml:space="preserve"> </w:t>
      </w:r>
    </w:p>
    <w:sectPr w:rsidR="009B08ED" w:rsidRPr="00F268A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Libertin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AE"/>
    <w:rsid w:val="00026410"/>
    <w:rsid w:val="00052C73"/>
    <w:rsid w:val="00081D56"/>
    <w:rsid w:val="000A115D"/>
    <w:rsid w:val="000C6106"/>
    <w:rsid w:val="000E6A27"/>
    <w:rsid w:val="000E702F"/>
    <w:rsid w:val="00117377"/>
    <w:rsid w:val="00141491"/>
    <w:rsid w:val="00153820"/>
    <w:rsid w:val="00172CE2"/>
    <w:rsid w:val="001750E5"/>
    <w:rsid w:val="00176F27"/>
    <w:rsid w:val="00186389"/>
    <w:rsid w:val="00187CD9"/>
    <w:rsid w:val="001B5886"/>
    <w:rsid w:val="001C67D5"/>
    <w:rsid w:val="001D7605"/>
    <w:rsid w:val="001E4D72"/>
    <w:rsid w:val="0023469C"/>
    <w:rsid w:val="00236CF6"/>
    <w:rsid w:val="00254BBD"/>
    <w:rsid w:val="002B5DC3"/>
    <w:rsid w:val="002B7672"/>
    <w:rsid w:val="002C1242"/>
    <w:rsid w:val="002C24BF"/>
    <w:rsid w:val="002E2984"/>
    <w:rsid w:val="003325FE"/>
    <w:rsid w:val="003342EC"/>
    <w:rsid w:val="00392FD6"/>
    <w:rsid w:val="003B0515"/>
    <w:rsid w:val="003B0B6E"/>
    <w:rsid w:val="003F215A"/>
    <w:rsid w:val="00410F33"/>
    <w:rsid w:val="0041376A"/>
    <w:rsid w:val="004358B1"/>
    <w:rsid w:val="00436CF0"/>
    <w:rsid w:val="00460620"/>
    <w:rsid w:val="0046330D"/>
    <w:rsid w:val="00465F3C"/>
    <w:rsid w:val="004A431A"/>
    <w:rsid w:val="004B5F4F"/>
    <w:rsid w:val="004D05DB"/>
    <w:rsid w:val="004F1FF1"/>
    <w:rsid w:val="005242DC"/>
    <w:rsid w:val="00556076"/>
    <w:rsid w:val="005955CC"/>
    <w:rsid w:val="005B4C83"/>
    <w:rsid w:val="006021CB"/>
    <w:rsid w:val="00660DE1"/>
    <w:rsid w:val="00667CBE"/>
    <w:rsid w:val="00687E31"/>
    <w:rsid w:val="006D7CCA"/>
    <w:rsid w:val="00715FF3"/>
    <w:rsid w:val="00721056"/>
    <w:rsid w:val="00741048"/>
    <w:rsid w:val="00754A76"/>
    <w:rsid w:val="0075627F"/>
    <w:rsid w:val="00792AA8"/>
    <w:rsid w:val="007B3BDA"/>
    <w:rsid w:val="007B4141"/>
    <w:rsid w:val="007B5564"/>
    <w:rsid w:val="007F337F"/>
    <w:rsid w:val="007F54A2"/>
    <w:rsid w:val="007F7E76"/>
    <w:rsid w:val="00812626"/>
    <w:rsid w:val="0083385F"/>
    <w:rsid w:val="00835166"/>
    <w:rsid w:val="00836702"/>
    <w:rsid w:val="00837DAC"/>
    <w:rsid w:val="00846AE2"/>
    <w:rsid w:val="008628CE"/>
    <w:rsid w:val="00864F65"/>
    <w:rsid w:val="008A1C08"/>
    <w:rsid w:val="008A22C9"/>
    <w:rsid w:val="008A388A"/>
    <w:rsid w:val="008A5B44"/>
    <w:rsid w:val="008B48C6"/>
    <w:rsid w:val="008D62D3"/>
    <w:rsid w:val="008E14D6"/>
    <w:rsid w:val="008F4068"/>
    <w:rsid w:val="008F48D0"/>
    <w:rsid w:val="00904E3F"/>
    <w:rsid w:val="00911349"/>
    <w:rsid w:val="009276B2"/>
    <w:rsid w:val="00956EF4"/>
    <w:rsid w:val="0097277A"/>
    <w:rsid w:val="0098267A"/>
    <w:rsid w:val="00986184"/>
    <w:rsid w:val="00986CE2"/>
    <w:rsid w:val="0099185D"/>
    <w:rsid w:val="009B08ED"/>
    <w:rsid w:val="009D658D"/>
    <w:rsid w:val="009F2AED"/>
    <w:rsid w:val="009F4402"/>
    <w:rsid w:val="00A016B1"/>
    <w:rsid w:val="00A11F5C"/>
    <w:rsid w:val="00A411FB"/>
    <w:rsid w:val="00A434A2"/>
    <w:rsid w:val="00A52718"/>
    <w:rsid w:val="00A83CCB"/>
    <w:rsid w:val="00AA74CA"/>
    <w:rsid w:val="00AB23C0"/>
    <w:rsid w:val="00AB6365"/>
    <w:rsid w:val="00AC031A"/>
    <w:rsid w:val="00AC06E6"/>
    <w:rsid w:val="00AD191F"/>
    <w:rsid w:val="00AF655B"/>
    <w:rsid w:val="00B049AC"/>
    <w:rsid w:val="00B20FA7"/>
    <w:rsid w:val="00B32A64"/>
    <w:rsid w:val="00B41483"/>
    <w:rsid w:val="00B5391B"/>
    <w:rsid w:val="00B75024"/>
    <w:rsid w:val="00B83E25"/>
    <w:rsid w:val="00C053DC"/>
    <w:rsid w:val="00C066CD"/>
    <w:rsid w:val="00C10ABF"/>
    <w:rsid w:val="00C14BE9"/>
    <w:rsid w:val="00C41A50"/>
    <w:rsid w:val="00C608B7"/>
    <w:rsid w:val="00C60D26"/>
    <w:rsid w:val="00C642AA"/>
    <w:rsid w:val="00CB4700"/>
    <w:rsid w:val="00CD2018"/>
    <w:rsid w:val="00CD7C4A"/>
    <w:rsid w:val="00CE721E"/>
    <w:rsid w:val="00D04BC5"/>
    <w:rsid w:val="00D065F5"/>
    <w:rsid w:val="00D2296A"/>
    <w:rsid w:val="00D233E7"/>
    <w:rsid w:val="00D36F45"/>
    <w:rsid w:val="00D52EC8"/>
    <w:rsid w:val="00D6249C"/>
    <w:rsid w:val="00D8257F"/>
    <w:rsid w:val="00D9468D"/>
    <w:rsid w:val="00D96404"/>
    <w:rsid w:val="00DA4807"/>
    <w:rsid w:val="00DE42D6"/>
    <w:rsid w:val="00DF1F43"/>
    <w:rsid w:val="00E03543"/>
    <w:rsid w:val="00E052F1"/>
    <w:rsid w:val="00E42D7F"/>
    <w:rsid w:val="00E47570"/>
    <w:rsid w:val="00E47A66"/>
    <w:rsid w:val="00E55009"/>
    <w:rsid w:val="00E6593E"/>
    <w:rsid w:val="00E81099"/>
    <w:rsid w:val="00E923BC"/>
    <w:rsid w:val="00EF0B77"/>
    <w:rsid w:val="00F0508A"/>
    <w:rsid w:val="00F06F54"/>
    <w:rsid w:val="00F12674"/>
    <w:rsid w:val="00F268AE"/>
    <w:rsid w:val="00F33FCF"/>
    <w:rsid w:val="00F75A0A"/>
    <w:rsid w:val="00FC1AC1"/>
    <w:rsid w:val="00FD035B"/>
    <w:rsid w:val="00FD6B99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E782"/>
  <w15:chartTrackingRefBased/>
  <w15:docId w15:val="{465FD1E3-0D25-44B4-91CA-EB94BC87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B08ED"/>
    <w:pPr>
      <w:spacing w:after="360" w:line="240" w:lineRule="auto"/>
      <w:jc w:val="right"/>
    </w:pPr>
    <w:rPr>
      <w:rFonts w:ascii="Times New Roman" w:eastAsia="Times New Roman" w:hAnsi="Times New Roman" w:cs="Times New Roman"/>
      <w:b/>
      <w:kern w:val="28"/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9B08ED"/>
    <w:rPr>
      <w:rFonts w:ascii="Times New Roman" w:eastAsia="Times New Roman" w:hAnsi="Times New Roman" w:cs="Times New Roman"/>
      <w:b/>
      <w:kern w:val="28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Allocca</dc:creator>
  <cp:keywords/>
  <dc:description/>
  <cp:lastModifiedBy>AlloccaLuigi</cp:lastModifiedBy>
  <cp:revision>6</cp:revision>
  <dcterms:created xsi:type="dcterms:W3CDTF">2017-05-23T17:23:00Z</dcterms:created>
  <dcterms:modified xsi:type="dcterms:W3CDTF">2017-05-24T13:56:00Z</dcterms:modified>
</cp:coreProperties>
</file>